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-oar, -or, -ore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wore    </w:t>
      </w:r>
      <w:r>
        <w:t xml:space="preserve">   sports    </w:t>
      </w:r>
      <w:r>
        <w:t xml:space="preserve">   before    </w:t>
      </w:r>
      <w:r>
        <w:t xml:space="preserve">   horn    </w:t>
      </w:r>
      <w:r>
        <w:t xml:space="preserve">   roar    </w:t>
      </w:r>
      <w:r>
        <w:t xml:space="preserve">   oars    </w:t>
      </w:r>
      <w:r>
        <w:t xml:space="preserve">   store    </w:t>
      </w:r>
      <w:r>
        <w:t xml:space="preserve">   more    </w:t>
      </w:r>
      <w:r>
        <w:t xml:space="preserve">   born    </w:t>
      </w:r>
      <w:r>
        <w:t xml:space="preserve">   fork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-oar, -or, -ore Word Search</dc:title>
  <dcterms:created xsi:type="dcterms:W3CDTF">2021-10-10T23:48:36Z</dcterms:created>
  <dcterms:modified xsi:type="dcterms:W3CDTF">2021-10-10T23:48:36Z</dcterms:modified>
</cp:coreProperties>
</file>