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seal level    </w:t>
      </w:r>
      <w:r>
        <w:t xml:space="preserve">   crest    </w:t>
      </w:r>
      <w:r>
        <w:t xml:space="preserve">   swordfish    </w:t>
      </w:r>
      <w:r>
        <w:t xml:space="preserve">   tuna    </w:t>
      </w:r>
      <w:r>
        <w:t xml:space="preserve">   sharkfin    </w:t>
      </w:r>
      <w:r>
        <w:t xml:space="preserve">   plates    </w:t>
      </w:r>
      <w:r>
        <w:t xml:space="preserve">   mass    </w:t>
      </w:r>
      <w:r>
        <w:t xml:space="preserve">   tsunami    </w:t>
      </w:r>
      <w:r>
        <w:t xml:space="preserve">   money    </w:t>
      </w:r>
      <w:r>
        <w:t xml:space="preserve">   chemicals    </w:t>
      </w:r>
      <w:r>
        <w:t xml:space="preserve">   water    </w:t>
      </w:r>
      <w:r>
        <w:t xml:space="preserve">   Overfishing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Wordsearch</dc:title>
  <dcterms:created xsi:type="dcterms:W3CDTF">2021-10-11T13:38:08Z</dcterms:created>
  <dcterms:modified xsi:type="dcterms:W3CDTF">2021-10-11T13:38:08Z</dcterms:modified>
</cp:coreProperties>
</file>