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'ough'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thorough    </w:t>
      </w:r>
      <w:r>
        <w:t xml:space="preserve">   tough     </w:t>
      </w:r>
      <w:r>
        <w:t xml:space="preserve">   thought     </w:t>
      </w:r>
      <w:r>
        <w:t xml:space="preserve">   sought    </w:t>
      </w:r>
      <w:r>
        <w:t xml:space="preserve">   drought     </w:t>
      </w:r>
      <w:r>
        <w:t xml:space="preserve">   though     </w:t>
      </w:r>
      <w:r>
        <w:t xml:space="preserve">   plough    </w:t>
      </w:r>
      <w:r>
        <w:t xml:space="preserve">   bought     </w:t>
      </w:r>
      <w:r>
        <w:t xml:space="preserve">   enough     </w:t>
      </w:r>
      <w:r>
        <w:t xml:space="preserve">   dough    </w:t>
      </w:r>
      <w:r>
        <w:t xml:space="preserve">   cough     </w:t>
      </w:r>
      <w:r>
        <w:t xml:space="preserve">   bough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'ough' words</dc:title>
  <dcterms:created xsi:type="dcterms:W3CDTF">2021-10-10T23:48:27Z</dcterms:created>
  <dcterms:modified xsi:type="dcterms:W3CDTF">2021-10-10T23:48:27Z</dcterms:modified>
</cp:coreProperties>
</file>