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to the movies!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pretzel    </w:t>
      </w:r>
      <w:r>
        <w:t xml:space="preserve">   nemo    </w:t>
      </w:r>
      <w:r>
        <w:t xml:space="preserve">   fastandfurious    </w:t>
      </w:r>
      <w:r>
        <w:t xml:space="preserve">   film    </w:t>
      </w:r>
      <w:r>
        <w:t xml:space="preserve">   showtime    </w:t>
      </w:r>
      <w:r>
        <w:t xml:space="preserve">   theater    </w:t>
      </w:r>
      <w:r>
        <w:t xml:space="preserve">   ultrascreen    </w:t>
      </w:r>
      <w:r>
        <w:t xml:space="preserve">   popcorn    </w:t>
      </w:r>
      <w:r>
        <w:t xml:space="preserve">   pop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to the movies!</dc:title>
  <dcterms:created xsi:type="dcterms:W3CDTF">2021-10-11T13:54:37Z</dcterms:created>
  <dcterms:modified xsi:type="dcterms:W3CDTF">2021-10-11T13:54:37Z</dcterms:modified>
</cp:coreProperties>
</file>