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Antoine lavoisier    </w:t>
      </w:r>
      <w:r>
        <w:t xml:space="preserve">   Mendeleev    </w:t>
      </w:r>
      <w:r>
        <w:t xml:space="preserve">   newland    </w:t>
      </w:r>
      <w:r>
        <w:t xml:space="preserve">   Moseley    </w:t>
      </w:r>
      <w:r>
        <w:t xml:space="preserve">   valence electrons    </w:t>
      </w:r>
      <w:r>
        <w:t xml:space="preserve">   nonmetals    </w:t>
      </w:r>
      <w:r>
        <w:t xml:space="preserve">   periods    </w:t>
      </w:r>
      <w:r>
        <w:t xml:space="preserve">   families    </w:t>
      </w:r>
      <w:r>
        <w:t xml:space="preserve">   orbitals    </w:t>
      </w:r>
      <w:r>
        <w:t xml:space="preserve">   pictogens    </w:t>
      </w:r>
      <w:r>
        <w:t xml:space="preserve">   transition metals    </w:t>
      </w:r>
      <w:r>
        <w:t xml:space="preserve">   cnalcogens    </w:t>
      </w:r>
      <w:r>
        <w:t xml:space="preserve">   alkaline earth metals    </w:t>
      </w:r>
      <w:r>
        <w:t xml:space="preserve">   noble gases    </w:t>
      </w:r>
      <w:r>
        <w:t xml:space="preserve">   alkali metals    </w:t>
      </w:r>
      <w:r>
        <w:t xml:space="preserve">   halogens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2021-10-11T14:14:10Z</dcterms:created>
  <dcterms:modified xsi:type="dcterms:W3CDTF">2021-10-11T14:14:10Z</dcterms:modified>
</cp:coreProperties>
</file>