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perseverance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Determination    </w:t>
      </w:r>
      <w:r>
        <w:t xml:space="preserve">   Dedication    </w:t>
      </w:r>
      <w:r>
        <w:t xml:space="preserve">   Perseverance    </w:t>
      </w:r>
      <w:r>
        <w:t xml:space="preserve">   Continue    </w:t>
      </w:r>
      <w:r>
        <w:t xml:space="preserve">   Ténacité    </w:t>
      </w:r>
      <w:r>
        <w:t xml:space="preserve">   Endurer    </w:t>
      </w:r>
      <w:r>
        <w:t xml:space="preserve">   Procéder    </w:t>
      </w:r>
      <w:r>
        <w:t xml:space="preserve">   Poursuivre    </w:t>
      </w:r>
      <w:r>
        <w:t xml:space="preserve">   Maintenir    </w:t>
      </w:r>
      <w:r>
        <w:t xml:space="preserve">   Endurance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perseverance </dc:title>
  <dcterms:created xsi:type="dcterms:W3CDTF">2021-10-11T14:15:36Z</dcterms:created>
  <dcterms:modified xsi:type="dcterms:W3CDTF">2021-10-11T14:15:36Z</dcterms:modified>
</cp:coreProperties>
</file>