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phases of 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force that pulls all objects toward the center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source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the space occupied by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property of solid to resist scratching or abrasion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has definite mass, no definite volume and no definite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anything that has mass and occupies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phase of matter that lacks shape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property of a material to be easily broken into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method of measuring the volume of irregularly shaped solids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tiny particles that made up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has definite mass, shape and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has indefinite shape, definite mass and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pull of gravity on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smallest particle of a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physical property of matter </w:t>
            </w:r>
          </w:p>
        </w:tc>
      </w:tr>
    </w:tbl>
    <w:p>
      <w:pPr>
        <w:pStyle w:val="WordBankMedium"/>
      </w:pPr>
      <w:r>
        <w:t xml:space="preserve">   matter    </w:t>
      </w:r>
      <w:r>
        <w:t xml:space="preserve">   solid    </w:t>
      </w:r>
      <w:r>
        <w:t xml:space="preserve">   weight    </w:t>
      </w:r>
      <w:r>
        <w:t xml:space="preserve">   plasma    </w:t>
      </w:r>
      <w:r>
        <w:t xml:space="preserve">   volume    </w:t>
      </w:r>
      <w:r>
        <w:t xml:space="preserve">   liquid    </w:t>
      </w:r>
      <w:r>
        <w:t xml:space="preserve">   brittleness    </w:t>
      </w:r>
      <w:r>
        <w:t xml:space="preserve">   water displacement    </w:t>
      </w:r>
      <w:r>
        <w:t xml:space="preserve">   molecules    </w:t>
      </w:r>
      <w:r>
        <w:t xml:space="preserve">   atom    </w:t>
      </w:r>
      <w:r>
        <w:t xml:space="preserve">   hardness    </w:t>
      </w:r>
      <w:r>
        <w:t xml:space="preserve">   gas    </w:t>
      </w:r>
      <w:r>
        <w:t xml:space="preserve">   mass    </w:t>
      </w:r>
      <w:r>
        <w:t xml:space="preserve">   sound    </w:t>
      </w:r>
      <w:r>
        <w:t xml:space="preserve">   gravity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phases of  matter</dc:title>
  <dcterms:created xsi:type="dcterms:W3CDTF">2021-10-11T14:19:52Z</dcterms:created>
  <dcterms:modified xsi:type="dcterms:W3CDTF">2021-10-11T14:19:52Z</dcterms:modified>
</cp:coreProperties>
</file>