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planning and promoting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feedback    </w:t>
      </w:r>
      <w:r>
        <w:t xml:space="preserve">   problem    </w:t>
      </w:r>
      <w:r>
        <w:t xml:space="preserve">   benefit    </w:t>
      </w:r>
      <w:r>
        <w:t xml:space="preserve">   feature    </w:t>
      </w:r>
      <w:r>
        <w:t xml:space="preserve">   budget    </w:t>
      </w:r>
      <w:r>
        <w:t xml:space="preserve">   responsibilities    </w:t>
      </w:r>
      <w:r>
        <w:t xml:space="preserve">   smart target    </w:t>
      </w:r>
      <w:r>
        <w:t xml:space="preserve">   target group    </w:t>
      </w:r>
      <w:r>
        <w:t xml:space="preserve">   risks    </w:t>
      </w:r>
      <w:r>
        <w:t xml:space="preserve">   byelaws    </w:t>
      </w:r>
      <w:r>
        <w:t xml:space="preserve">   restrictions    </w:t>
      </w:r>
      <w:r>
        <w:t xml:space="preserve">   requirements    </w:t>
      </w:r>
      <w:r>
        <w:t xml:space="preserve">   legal    </w:t>
      </w:r>
      <w:r>
        <w:t xml:space="preserve">   safety    </w:t>
      </w:r>
      <w:r>
        <w:t xml:space="preserve">   health    </w:t>
      </w:r>
      <w:r>
        <w:t xml:space="preserve">   teamwork    </w:t>
      </w:r>
      <w:r>
        <w:t xml:space="preserve">   reflection    </w:t>
      </w:r>
      <w:r>
        <w:t xml:space="preserve">   evaluations    </w:t>
      </w:r>
      <w:r>
        <w:t xml:space="preserve">   products    </w:t>
      </w:r>
      <w:r>
        <w:t xml:space="preserve">   treatments    </w:t>
      </w:r>
      <w:r>
        <w:t xml:space="preserve">   advertising    </w:t>
      </w:r>
      <w:r>
        <w:t xml:space="preserve">   promotion    </w:t>
      </w:r>
      <w:r>
        <w:t xml:space="preserve">   promoting    </w:t>
      </w:r>
      <w:r>
        <w:t xml:space="preserve">   planning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and promoting services</dc:title>
  <dcterms:created xsi:type="dcterms:W3CDTF">2021-10-11T14:30:10Z</dcterms:created>
  <dcterms:modified xsi:type="dcterms:W3CDTF">2021-10-11T14:30:10Z</dcterms:modified>
</cp:coreProperties>
</file>