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airspaces    </w:t>
      </w:r>
      <w:r>
        <w:t xml:space="preserve">   apical    </w:t>
      </w: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collenchyma    </w:t>
      </w:r>
      <w:r>
        <w:t xml:space="preserve">   cuticle    </w:t>
      </w:r>
      <w:r>
        <w:t xml:space="preserve">   cytoplasm    </w:t>
      </w:r>
      <w:r>
        <w:t xml:space="preserve">   dead cells    </w:t>
      </w:r>
      <w:r>
        <w:t xml:space="preserve">   epidermal tissue    </w:t>
      </w:r>
      <w:r>
        <w:t xml:space="preserve">   gaseous exchange    </w:t>
      </w:r>
      <w:r>
        <w:t xml:space="preserve">   guard cells    </w:t>
      </w:r>
      <w:r>
        <w:t xml:space="preserve">   leaf    </w:t>
      </w:r>
      <w:r>
        <w:t xml:space="preserve">   meristematic tissue    </w:t>
      </w:r>
      <w:r>
        <w:t xml:space="preserve">   nucleus    </w:t>
      </w:r>
      <w:r>
        <w:t xml:space="preserve">   nutrients    </w:t>
      </w:r>
      <w:r>
        <w:t xml:space="preserve">   parenchyma    </w:t>
      </w:r>
      <w:r>
        <w:t xml:space="preserve">   phloem    </w:t>
      </w:r>
      <w:r>
        <w:t xml:space="preserve">   photosynthesis    </w:t>
      </w:r>
      <w:r>
        <w:t xml:space="preserve">   roots    </w:t>
      </w:r>
      <w:r>
        <w:t xml:space="preserve">   sclerenchyma    </w:t>
      </w:r>
      <w:r>
        <w:t xml:space="preserve">   stem    </w:t>
      </w:r>
      <w:r>
        <w:t xml:space="preserve">   stoma    </w:t>
      </w:r>
      <w:r>
        <w:t xml:space="preserve">   vacuole    </w:t>
      </w:r>
      <w:r>
        <w:t xml:space="preserve">   water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tissues</dc:title>
  <dcterms:created xsi:type="dcterms:W3CDTF">2021-10-11T14:30:57Z</dcterms:created>
  <dcterms:modified xsi:type="dcterms:W3CDTF">2021-10-11T14:30:57Z</dcterms:modified>
</cp:coreProperties>
</file>