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positive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silky    </w:t>
      </w:r>
      <w:r>
        <w:t xml:space="preserve">   tough    </w:t>
      </w:r>
      <w:r>
        <w:t xml:space="preserve">   fragrant    </w:t>
      </w:r>
      <w:r>
        <w:t xml:space="preserve">   favourite    </w:t>
      </w:r>
      <w:r>
        <w:t xml:space="preserve">   ultimate    </w:t>
      </w:r>
      <w:r>
        <w:t xml:space="preserve">   perfect    </w:t>
      </w:r>
      <w:r>
        <w:t xml:space="preserve">   powerful    </w:t>
      </w:r>
      <w:r>
        <w:t xml:space="preserve">   fiery    </w:t>
      </w:r>
      <w:r>
        <w:t xml:space="preserve">   safe    </w:t>
      </w:r>
      <w:r>
        <w:t xml:space="preserve">   exclusive    </w:t>
      </w:r>
      <w:r>
        <w:t xml:space="preserve">   bargain    </w:t>
      </w:r>
      <w:r>
        <w:t xml:space="preserve">   nourishing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adjectives</dc:title>
  <dcterms:created xsi:type="dcterms:W3CDTF">2021-10-11T14:40:24Z</dcterms:created>
  <dcterms:modified xsi:type="dcterms:W3CDTF">2021-10-11T14:40:24Z</dcterms:modified>
</cp:coreProperties>
</file>