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pp. 149-163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you have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plaid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You know a person, you meet a person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 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 bring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you give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 see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you go out, you leave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i make, 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you put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i give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you 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sweater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You go out, you leave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coat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you bring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you say, you tell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badly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 put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You make,do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striped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suit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 have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 know a person, i meet a person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i say, i tell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 know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you see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You know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bracelet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pp. 149-163</dc:title>
  <dcterms:created xsi:type="dcterms:W3CDTF">2021-10-11T14:44:33Z</dcterms:created>
  <dcterms:modified xsi:type="dcterms:W3CDTF">2021-10-11T14:44:33Z</dcterms:modified>
</cp:coreProperties>
</file>