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privacy invader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personal history    </w:t>
      </w:r>
      <w:r>
        <w:t xml:space="preserve">   internet    </w:t>
      </w:r>
      <w:r>
        <w:t xml:space="preserve">   twitter    </w:t>
      </w:r>
      <w:r>
        <w:t xml:space="preserve">   snapchat    </w:t>
      </w:r>
      <w:r>
        <w:t xml:space="preserve">   facebook    </w:t>
      </w:r>
      <w:r>
        <w:t xml:space="preserve">   instafram    </w:t>
      </w:r>
      <w:r>
        <w:t xml:space="preserve">   communication    </w:t>
      </w:r>
      <w:r>
        <w:t xml:space="preserve">   privacy    </w:t>
      </w:r>
      <w:r>
        <w:t xml:space="preserve">   information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invader</dc:title>
  <dcterms:created xsi:type="dcterms:W3CDTF">2021-10-11T14:52:18Z</dcterms:created>
  <dcterms:modified xsi:type="dcterms:W3CDTF">2021-10-11T14:52:18Z</dcterms:modified>
</cp:coreProperties>
</file>