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procrastination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priorities    </w:t>
      </w:r>
      <w:r>
        <w:t xml:space="preserve">   focused    </w:t>
      </w:r>
      <w:r>
        <w:t xml:space="preserve">   struggling    </w:t>
      </w:r>
      <w:r>
        <w:t xml:space="preserve">   distractions    </w:t>
      </w:r>
      <w:r>
        <w:t xml:space="preserve">   stressed    </w:t>
      </w:r>
      <w:r>
        <w:t xml:space="preserve">   difficult    </w:t>
      </w:r>
      <w:r>
        <w:t xml:space="preserve">   motivation    </w:t>
      </w:r>
      <w:r>
        <w:t xml:space="preserve">   fear    </w:t>
      </w:r>
      <w:r>
        <w:t xml:space="preserve">   failure    </w:t>
      </w:r>
      <w:r>
        <w:t xml:space="preserve">   standards    </w:t>
      </w:r>
      <w:r>
        <w:t xml:space="preserve">   perfectionism    </w:t>
      </w:r>
      <w:r>
        <w:t xml:space="preserve">   procrastination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procrastination</dc:title>
  <dcterms:created xsi:type="dcterms:W3CDTF">2021-10-11T14:53:47Z</dcterms:created>
  <dcterms:modified xsi:type="dcterms:W3CDTF">2021-10-11T14:53:47Z</dcterms:modified>
</cp:coreProperties>
</file>