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psychiatry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delusions    </w:t>
      </w:r>
      <w:r>
        <w:t xml:space="preserve">   clang    </w:t>
      </w:r>
      <w:r>
        <w:t xml:space="preserve">   word salad    </w:t>
      </w:r>
      <w:r>
        <w:t xml:space="preserve">   pressured speech    </w:t>
      </w:r>
      <w:r>
        <w:t xml:space="preserve">   echolalia    </w:t>
      </w:r>
      <w:r>
        <w:t xml:space="preserve">   milieu    </w:t>
      </w:r>
      <w:r>
        <w:t xml:space="preserve">   flight of ideas    </w:t>
      </w:r>
      <w:r>
        <w:t xml:space="preserve">   cognitive retardation    </w:t>
      </w:r>
      <w:r>
        <w:t xml:space="preserve">   motor agitation    </w:t>
      </w:r>
      <w:r>
        <w:t xml:space="preserve">   anhedonia    </w:t>
      </w:r>
      <w:r>
        <w:t xml:space="preserve">   avolition    </w:t>
      </w:r>
      <w:r>
        <w:t xml:space="preserve">   blunted affect    </w:t>
      </w:r>
      <w:r>
        <w:t xml:space="preserve">   magical thinking    </w:t>
      </w:r>
      <w:r>
        <w:t xml:space="preserve">   helplessness    </w:t>
      </w:r>
      <w:r>
        <w:t xml:space="preserve">   hopelessness    </w:t>
      </w:r>
      <w:r>
        <w:t xml:space="preserve">   echopraxia    </w:t>
      </w:r>
      <w:r>
        <w:t xml:space="preserve">   depersonalization    </w:t>
      </w:r>
      <w:r>
        <w:t xml:space="preserve">   suicidal    </w:t>
      </w:r>
      <w:r>
        <w:t xml:space="preserve">   paranoia    </w:t>
      </w:r>
      <w:r>
        <w:t xml:space="preserve">   hallucinations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psychiatry</dc:title>
  <dcterms:created xsi:type="dcterms:W3CDTF">2021-10-11T14:59:39Z</dcterms:created>
  <dcterms:modified xsi:type="dcterms:W3CDTF">2021-10-11T14:59:39Z</dcterms:modified>
</cp:coreProperties>
</file>