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hymen    </w:t>
      </w:r>
      <w:r>
        <w:t xml:space="preserve">   Labia    </w:t>
      </w:r>
      <w:r>
        <w:t xml:space="preserve">   fallopian tubes    </w:t>
      </w:r>
      <w:r>
        <w:t xml:space="preserve">   pregnancy    </w:t>
      </w:r>
      <w:r>
        <w:t xml:space="preserve">   uterus    </w:t>
      </w:r>
      <w:r>
        <w:t xml:space="preserve">   hormone    </w:t>
      </w:r>
      <w:r>
        <w:t xml:space="preserve">   male    </w:t>
      </w:r>
      <w:r>
        <w:t xml:space="preserve">   female    </w:t>
      </w:r>
      <w:r>
        <w:t xml:space="preserve">   ovary    </w:t>
      </w:r>
      <w:r>
        <w:t xml:space="preserve">   menstrual fluid    </w:t>
      </w:r>
      <w:r>
        <w:t xml:space="preserve">   cervix    </w:t>
      </w:r>
      <w:r>
        <w:t xml:space="preserve">   period    </w:t>
      </w:r>
      <w:r>
        <w:t xml:space="preserve">   puberty    </w:t>
      </w:r>
      <w:r>
        <w:t xml:space="preserve">   menstruation    </w:t>
      </w:r>
      <w:r>
        <w:t xml:space="preserve">   sperm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2021-10-11T15:01:07Z</dcterms:created>
  <dcterms:modified xsi:type="dcterms:W3CDTF">2021-10-11T15:01:07Z</dcterms:modified>
</cp:coreProperties>
</file>