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大自然的雕刻家（下周听写词语）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</w:tr>
    </w:tbl>
    <w:p>
      <w:pPr>
        <w:pStyle w:val="WordBankSmall"/>
      </w:pPr>
      <w:r>
        <w:t xml:space="preserve">   奇特    </w:t>
      </w:r>
      <w:r>
        <w:t xml:space="preserve">   洁白    </w:t>
      </w:r>
      <w:r>
        <w:t xml:space="preserve">   印象    </w:t>
      </w:r>
      <w:r>
        <w:t xml:space="preserve">   王冠    </w:t>
      </w:r>
      <w:r>
        <w:t xml:space="preserve">   游玩    </w:t>
      </w:r>
      <w:r>
        <w:t xml:space="preserve">   吸引    </w:t>
      </w:r>
      <w:r>
        <w:t xml:space="preserve">   奇形怪状    </w:t>
      </w:r>
      <w:r>
        <w:t xml:space="preserve">   创作    </w:t>
      </w:r>
      <w:r>
        <w:t xml:space="preserve">   观赏    </w:t>
      </w:r>
      <w:r>
        <w:t xml:space="preserve">   雕刻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大自然的雕刻家（下周听写词语）</dc:title>
  <dcterms:created xsi:type="dcterms:W3CDTF">2021-10-11T22:45:57Z</dcterms:created>
  <dcterms:modified xsi:type="dcterms:W3CDTF">2021-10-11T22:45:57Z</dcterms:modified>
</cp:coreProperties>
</file>