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הצרצר והנמלה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</w:tr>
    </w:tbl>
    <w:p>
      <w:pPr>
        <w:pStyle w:val="WordBankLarge"/>
      </w:pPr>
      <w:r>
        <w:t xml:space="preserve">   איבאן קרילוב    </w:t>
      </w:r>
      <w:r>
        <w:t xml:space="preserve">   משל    </w:t>
      </w:r>
      <w:r>
        <w:t xml:space="preserve">   לך אל הנמלה עצל-ראה    </w:t>
      </w:r>
      <w:r>
        <w:t xml:space="preserve">   ספר    </w:t>
      </w:r>
      <w:r>
        <w:t xml:space="preserve">   חכם    </w:t>
      </w:r>
      <w:r>
        <w:t xml:space="preserve">   חופש    </w:t>
      </w:r>
      <w:r>
        <w:t xml:space="preserve">   עבודה    </w:t>
      </w:r>
      <w:r>
        <w:t xml:space="preserve">   אוכל    </w:t>
      </w:r>
      <w:r>
        <w:t xml:space="preserve">   חורף    </w:t>
      </w:r>
      <w:r>
        <w:t xml:space="preserve">   קיץ    </w:t>
      </w:r>
      <w:r>
        <w:t xml:space="preserve">   אצלו    </w:t>
      </w:r>
      <w:r>
        <w:t xml:space="preserve">   מסודר    </w:t>
      </w:r>
      <w:r>
        <w:t xml:space="preserve">   מוכן    </w:t>
      </w:r>
      <w:r>
        <w:t xml:space="preserve">   הצרצר    </w:t>
      </w:r>
      <w:r>
        <w:t xml:space="preserve">   הנמלה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הצרצר והנמלה</dc:title>
  <dcterms:created xsi:type="dcterms:W3CDTF">2021-10-11T22:45:50Z</dcterms:created>
  <dcterms:modified xsi:type="dcterms:W3CDTF">2021-10-11T22:45:50Z</dcterms:modified>
</cp:coreProperties>
</file>