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הצרצר והנמלה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</w:tbl>
    <w:p>
      <w:pPr>
        <w:pStyle w:val="WordBankLarge"/>
      </w:pPr>
      <w:r>
        <w:t xml:space="preserve">   אוחל    </w:t>
      </w:r>
      <w:r>
        <w:t xml:space="preserve">   אצלן    </w:t>
      </w:r>
      <w:r>
        <w:t xml:space="preserve">   חכם    </w:t>
      </w:r>
      <w:r>
        <w:t xml:space="preserve">   לח אל הנמלה עצל ראל דרכים וחכם    </w:t>
      </w:r>
      <w:r>
        <w:t xml:space="preserve">   קרילוב איבון    </w:t>
      </w:r>
      <w:r>
        <w:t xml:space="preserve">   קייץ    </w:t>
      </w:r>
      <w:r>
        <w:t xml:space="preserve">   חורף    </w:t>
      </w:r>
      <w:r>
        <w:t xml:space="preserve">   עבודה    </w:t>
      </w:r>
      <w:r>
        <w:t xml:space="preserve">   משל    </w:t>
      </w:r>
      <w:r>
        <w:t xml:space="preserve">   מסודר    </w:t>
      </w:r>
      <w:r>
        <w:t xml:space="preserve">   מוכן    </w:t>
      </w:r>
      <w:r>
        <w:t xml:space="preserve">   הנמלה    </w:t>
      </w:r>
      <w:r>
        <w:t xml:space="preserve">   הצרצר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הצרצר והנמלה</dc:title>
  <dcterms:created xsi:type="dcterms:W3CDTF">2021-10-11T22:45:53Z</dcterms:created>
  <dcterms:modified xsi:type="dcterms:W3CDTF">2021-10-11T22:45:53Z</dcterms:modified>
</cp:coreProperties>
</file>