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衣食住行之衣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靴</w:t>
            </w:r>
          </w:p>
        </w:tc>
      </w:tr>
    </w:tbl>
    <w:p>
      <w:pPr>
        <w:pStyle w:val="WordBankSmall"/>
      </w:pPr>
      <w:r>
        <w:t xml:space="preserve">   凉鞋    </w:t>
      </w:r>
      <w:r>
        <w:t xml:space="preserve">   大衣    </w:t>
      </w:r>
      <w:r>
        <w:t xml:space="preserve">   旗袍    </w:t>
      </w:r>
      <w:r>
        <w:t xml:space="preserve">   毛衣    </w:t>
      </w:r>
      <w:r>
        <w:t xml:space="preserve">   牛仔裤    </w:t>
      </w:r>
      <w:r>
        <w:t xml:space="preserve">   皮鞋    </w:t>
      </w:r>
      <w:r>
        <w:t xml:space="preserve">   睡衣    </w:t>
      </w:r>
      <w:r>
        <w:t xml:space="preserve">   短裙    </w:t>
      </w:r>
      <w:r>
        <w:t xml:space="preserve">   衣服    </w:t>
      </w:r>
      <w:r>
        <w:t xml:space="preserve">   衬衫    </w:t>
      </w:r>
      <w:r>
        <w:t xml:space="preserve">   西装    </w:t>
      </w:r>
      <w:r>
        <w:t xml:space="preserve">   运动衫    </w:t>
      </w:r>
      <w:r>
        <w:t xml:space="preserve">   运动裤    </w:t>
      </w:r>
      <w:r>
        <w:t xml:space="preserve">   运动鞋    </w:t>
      </w:r>
      <w:r>
        <w:t xml:space="preserve">   长裙    </w:t>
      </w:r>
      <w:r>
        <w:t xml:space="preserve">   雨衣    </w:t>
      </w:r>
      <w:r>
        <w:t xml:space="preserve">   雨鞋    </w:t>
      </w:r>
      <w:r>
        <w:t xml:space="preserve">   靴子    </w:t>
      </w:r>
      <w:r>
        <w:t xml:space="preserve">   高跟鞋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衣食住行之衣</dc:title>
  <dcterms:created xsi:type="dcterms:W3CDTF">2021-10-11T22:46:19Z</dcterms:created>
  <dcterms:modified xsi:type="dcterms:W3CDTF">2021-10-11T22:46:19Z</dcterms:modified>
</cp:coreProperties>
</file>