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作為探訪義工的應有態度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漠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批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批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諒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容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視</w:t>
            </w:r>
          </w:p>
        </w:tc>
      </w:tr>
    </w:tbl>
    <w:p>
      <w:pPr>
        <w:pStyle w:val="WordBankSmall"/>
      </w:pPr>
      <w:r>
        <w:t xml:space="preserve">   中立    </w:t>
      </w:r>
      <w:r>
        <w:t xml:space="preserve">   主導    </w:t>
      </w:r>
      <w:r>
        <w:t xml:space="preserve">   偏頗    </w:t>
      </w:r>
      <w:r>
        <w:t xml:space="preserve">   冷漠    </w:t>
      </w:r>
      <w:r>
        <w:t xml:space="preserve">   包容    </w:t>
      </w:r>
      <w:r>
        <w:t xml:space="preserve">   嫌棄    </w:t>
      </w:r>
      <w:r>
        <w:t xml:space="preserve">   尊重    </w:t>
      </w:r>
      <w:r>
        <w:t xml:space="preserve">   急躁    </w:t>
      </w:r>
      <w:r>
        <w:t xml:space="preserve">   批評    </w:t>
      </w:r>
      <w:r>
        <w:t xml:space="preserve">   耐心    </w:t>
      </w:r>
      <w:r>
        <w:t xml:space="preserve">   輕視    </w:t>
      </w:r>
      <w:r>
        <w:t xml:space="preserve">   關心    </w:t>
      </w:r>
      <w:r>
        <w:t xml:space="preserve">   體諒    </w:t>
      </w:r>
      <w:r>
        <w:t xml:space="preserve">   鼓勵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作為探訪義工的應有態度</dc:title>
  <dcterms:created xsi:type="dcterms:W3CDTF">2021-10-11T22:46:05Z</dcterms:created>
  <dcterms:modified xsi:type="dcterms:W3CDTF">2021-10-11T22:46:05Z</dcterms:modified>
</cp:coreProperties>
</file>