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Καλαθοσφαίριση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επιτυχημένη ανάκτηση κατοχής της μπάλας μετά από ένα χαμένο σουτ ή μια ελεύθερη βολή.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Πάσα στο σκόρερ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Πάσα με το ένα χέρι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Πάσα με τα 2 χέρια προς τα κάτω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Γίνεται και με άλμα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Βασική Πάσα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Πάσα πάνω από το κεφάλι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Λέγεται και στροβιλισμός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Είναι η επιτόπια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Γίνεται για να παραπλανήσει τον αντίπαλο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 πολυτιμότερος Παίχτης</w:t>
            </w:r>
          </w:p>
        </w:tc>
      </w:tr>
    </w:tbl>
    <w:p>
      <w:pPr>
        <w:pStyle w:val="WordBankMedium"/>
      </w:pPr>
      <w:r>
        <w:t xml:space="preserve">   ΣΤΗΘΟΥΣ    </w:t>
      </w:r>
      <w:r>
        <w:t xml:space="preserve">   ΣΚΑΣΤΗ    </w:t>
      </w:r>
      <w:r>
        <w:t xml:space="preserve">   ΜΑΚΡΙΝΗ    </w:t>
      </w:r>
      <w:r>
        <w:t xml:space="preserve">   ΨΗΛΗ    </w:t>
      </w:r>
      <w:r>
        <w:t xml:space="preserve">   ΑΣΙΣΤ    </w:t>
      </w:r>
      <w:r>
        <w:t xml:space="preserve">   ΝΤΡΙΜΠΛΑ    </w:t>
      </w:r>
      <w:r>
        <w:t xml:space="preserve">   ΠΡΟΣΠΟΙΗΣΗ    </w:t>
      </w:r>
      <w:r>
        <w:t xml:space="preserve">   ΡΙΜΠΑΟΥΝΤ    </w:t>
      </w:r>
      <w:r>
        <w:t xml:space="preserve">   ΣΟΥΤ    </w:t>
      </w:r>
      <w:r>
        <w:t xml:space="preserve">   ΠΙΒΟΤ    </w:t>
      </w:r>
      <w:r>
        <w:t xml:space="preserve">   ΜΒΠ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Καλαθοσφαίριση</dc:title>
  <dcterms:created xsi:type="dcterms:W3CDTF">2021-10-11T22:44:13Z</dcterms:created>
  <dcterms:modified xsi:type="dcterms:W3CDTF">2021-10-11T22:44:13Z</dcterms:modified>
</cp:coreProperties>
</file>