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Τόσο λάθος διατροφή!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</w:tbl>
    <w:p>
      <w:pPr>
        <w:pStyle w:val="WordBankMedium"/>
      </w:pPr>
      <w:r>
        <w:t xml:space="preserve">   ΑΓΓΟΥΡΙ    </w:t>
      </w:r>
      <w:r>
        <w:t xml:space="preserve">   ΑΛΑΤΙ    </w:t>
      </w:r>
      <w:r>
        <w:t xml:space="preserve">   ΑΛΜΥΡΑ    </w:t>
      </w:r>
      <w:r>
        <w:t xml:space="preserve">   ΑΧΛΑΔΙ    </w:t>
      </w:r>
      <w:r>
        <w:t xml:space="preserve">   ΑΧΟΥΡΙ    </w:t>
      </w:r>
      <w:r>
        <w:t xml:space="preserve">   ΒΛΙΤΑ    </w:t>
      </w:r>
      <w:r>
        <w:t xml:space="preserve">   ΓΑΛΑ    </w:t>
      </w:r>
      <w:r>
        <w:t xml:space="preserve">   ΓΑΡΙΔΑΚΙΑ    </w:t>
      </w:r>
      <w:r>
        <w:t xml:space="preserve">   ΓΛΥΚΑ    </w:t>
      </w:r>
      <w:r>
        <w:t xml:space="preserve">   ΖΑΧΑΡΗ    </w:t>
      </w:r>
      <w:r>
        <w:t xml:space="preserve">   ΛΑΧΑΝΙΚΑ    </w:t>
      </w:r>
      <w:r>
        <w:t xml:space="preserve">   ΜΗΛΟ    </w:t>
      </w:r>
      <w:r>
        <w:t xml:space="preserve">   ΜΠΙΣΚΟΤΑ    </w:t>
      </w:r>
      <w:r>
        <w:t xml:space="preserve">   ΝΤΟΜΑΤΑ    </w:t>
      </w:r>
      <w:r>
        <w:t xml:space="preserve">   ΠΟΡΤΟΚΑΛΙΑ    </w:t>
      </w:r>
      <w:r>
        <w:t xml:space="preserve">   ΣΟΚΟΛΑΤΑ    </w:t>
      </w:r>
      <w:r>
        <w:t xml:space="preserve">   ΣΤΑΦΥΛΙΑ    </w:t>
      </w:r>
      <w:r>
        <w:t xml:space="preserve">   ΣΥΚΑ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Τόσο λάθος διατροφή!</dc:title>
  <dcterms:created xsi:type="dcterms:W3CDTF">2021-10-11T22:45:50Z</dcterms:created>
  <dcterms:modified xsi:type="dcterms:W3CDTF">2021-10-11T22:45:50Z</dcterms:modified>
</cp:coreProperties>
</file>