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أتحكم أو لا؟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ء</w:t>
            </w:r>
          </w:p>
        </w:tc>
      </w:tr>
    </w:tbl>
    <w:p>
      <w:pPr>
        <w:pStyle w:val="WordBankSmall"/>
      </w:pPr>
      <w:r>
        <w:t xml:space="preserve">   الأخطاء    </w:t>
      </w:r>
      <w:r>
        <w:t xml:space="preserve">   الظلم    </w:t>
      </w:r>
      <w:r>
        <w:t xml:space="preserve">   كلامي    </w:t>
      </w:r>
      <w:r>
        <w:t xml:space="preserve">   أفكارالناس    </w:t>
      </w:r>
      <w:r>
        <w:t xml:space="preserve">   الطقس    </w:t>
      </w:r>
      <w:r>
        <w:t xml:space="preserve">   كلام الناس    </w:t>
      </w:r>
      <w:r>
        <w:t xml:space="preserve">   الشر    </w:t>
      </w:r>
      <w:r>
        <w:t xml:space="preserve">   الزمن    </w:t>
      </w:r>
      <w:r>
        <w:t xml:space="preserve">   الصحة    </w:t>
      </w:r>
      <w:r>
        <w:t xml:space="preserve">   المرض    </w:t>
      </w:r>
      <w:r>
        <w:t xml:space="preserve">   الحياة    </w:t>
      </w:r>
      <w:r>
        <w:t xml:space="preserve">   الموت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أتحكم أو لا؟</dc:title>
  <dcterms:created xsi:type="dcterms:W3CDTF">2021-10-11T22:45:54Z</dcterms:created>
  <dcterms:modified xsi:type="dcterms:W3CDTF">2021-10-11T22:45:54Z</dcterms:modified>
</cp:coreProperties>
</file>