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חומש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</w:tbl>
    <w:p>
      <w:pPr>
        <w:pStyle w:val="WordBankLarge"/>
      </w:pPr>
      <w:r>
        <w:t xml:space="preserve">   מתחת    </w:t>
      </w:r>
      <w:r>
        <w:t xml:space="preserve">   היבשה    </w:t>
      </w:r>
      <w:r>
        <w:t xml:space="preserve">   על    </w:t>
      </w:r>
      <w:r>
        <w:t xml:space="preserve">   וחשך    </w:t>
      </w:r>
      <w:r>
        <w:t xml:space="preserve">   מרחפת    </w:t>
      </w:r>
      <w:r>
        <w:t xml:space="preserve">   ורוח    </w:t>
      </w:r>
      <w:r>
        <w:t xml:space="preserve">   תהום    </w:t>
      </w:r>
      <w:r>
        <w:t xml:space="preserve">   גיחון    </w:t>
      </w:r>
      <w:r>
        <w:t xml:space="preserve">   אעשה    </w:t>
      </w:r>
      <w:r>
        <w:t xml:space="preserve">   תמות    </w:t>
      </w:r>
      <w:r>
        <w:t xml:space="preserve">   חית    </w:t>
      </w:r>
      <w:r>
        <w:t xml:space="preserve">   האדמה    </w:t>
      </w:r>
      <w:r>
        <w:t xml:space="preserve">   ומעץ    </w:t>
      </w:r>
      <w:r>
        <w:t xml:space="preserve">   חדקל    </w:t>
      </w:r>
      <w:r>
        <w:t xml:space="preserve">   כוש    </w:t>
      </w:r>
      <w:r>
        <w:t xml:space="preserve">   ההוא    </w:t>
      </w:r>
      <w:r>
        <w:t xml:space="preserve">   ויקח    </w:t>
      </w:r>
      <w:r>
        <w:t xml:space="preserve">   בגן    </w:t>
      </w:r>
      <w:r>
        <w:t xml:space="preserve">   הוא    </w:t>
      </w:r>
      <w:r>
        <w:t xml:space="preserve">   ויבא    </w:t>
      </w:r>
      <w:r>
        <w:t xml:space="preserve">   כנגדו    </w:t>
      </w:r>
      <w:r>
        <w:t xml:space="preserve">   עץ    </w:t>
      </w:r>
      <w:r>
        <w:t xml:space="preserve">   ויפל    </w:t>
      </w:r>
      <w:r>
        <w:t xml:space="preserve">   ורע    </w:t>
      </w:r>
      <w:r>
        <w:t xml:space="preserve">   מה    </w:t>
      </w:r>
      <w:r>
        <w:t xml:space="preserve">   ויקרא    </w:t>
      </w:r>
      <w:r>
        <w:t xml:space="preserve">   ולאדם    </w:t>
      </w:r>
      <w:r>
        <w:t xml:space="preserve">   ואכלת    </w:t>
      </w:r>
      <w:r>
        <w:t xml:space="preserve">   כי    </w:t>
      </w:r>
      <w:r>
        <w:t xml:space="preserve">   האשה    </w:t>
      </w:r>
      <w:r>
        <w:t xml:space="preserve">   שביעי    </w:t>
      </w:r>
      <w:r>
        <w:t xml:space="preserve">   השישי    </w:t>
      </w:r>
      <w:r>
        <w:t xml:space="preserve">   חמישי    </w:t>
      </w:r>
      <w:r>
        <w:t xml:space="preserve">   רביעי    </w:t>
      </w:r>
      <w:r>
        <w:t xml:space="preserve">   שלישי    </w:t>
      </w:r>
      <w:r>
        <w:t xml:space="preserve">   שני    </w:t>
      </w:r>
      <w:r>
        <w:t xml:space="preserve">   היום    </w:t>
      </w:r>
      <w:r>
        <w:t xml:space="preserve">   תאכלו    </w:t>
      </w:r>
      <w:r>
        <w:t xml:space="preserve">   ממנו    </w:t>
      </w:r>
      <w:r>
        <w:t xml:space="preserve">   נח    </w:t>
      </w:r>
      <w:r>
        <w:t xml:space="preserve">   לא    </w:t>
      </w:r>
      <w:r>
        <w:t xml:space="preserve">   השדה    </w:t>
      </w:r>
      <w:r>
        <w:t xml:space="preserve">   והנחש    </w:t>
      </w:r>
      <w:r>
        <w:t xml:space="preserve">   אחד    </w:t>
      </w:r>
      <w:r>
        <w:t xml:space="preserve">   הזהב    </w:t>
      </w:r>
      <w:r>
        <w:t xml:space="preserve">   כל    </w:t>
      </w:r>
      <w:r>
        <w:t xml:space="preserve">   אכל    </w:t>
      </w:r>
      <w:r>
        <w:t xml:space="preserve">   טוב    </w:t>
      </w:r>
      <w:r>
        <w:t xml:space="preserve">   ואבן    </w:t>
      </w:r>
      <w:r>
        <w:t xml:space="preserve">   הסבב    </w:t>
      </w:r>
      <w:r>
        <w:t xml:space="preserve">   שתי    </w:t>
      </w:r>
      <w:r>
        <w:t xml:space="preserve">   ואת    </w:t>
      </w:r>
      <w:r>
        <w:t xml:space="preserve">   ארץ    </w:t>
      </w:r>
      <w:r>
        <w:t xml:space="preserve">   שמים    </w:t>
      </w:r>
      <w:r>
        <w:t xml:space="preserve">   ברה    </w:t>
      </w:r>
      <w:r>
        <w:t xml:space="preserve">   דבר    </w:t>
      </w:r>
      <w:r>
        <w:t xml:space="preserve">   ויהי    </w:t>
      </w:r>
      <w:r>
        <w:t xml:space="preserve">   וידבר    </w:t>
      </w:r>
      <w:r>
        <w:t xml:space="preserve">   לך    </w:t>
      </w:r>
      <w:r>
        <w:t xml:space="preserve">   וילך    </w:t>
      </w:r>
      <w:r>
        <w:t xml:space="preserve">   ויאמר    </w:t>
      </w:r>
      <w:r>
        <w:t xml:space="preserve">   שם    </w:t>
      </w:r>
      <w:r>
        <w:t xml:space="preserve">   הבל    </w:t>
      </w:r>
      <w:r>
        <w:t xml:space="preserve">   קין    </w:t>
      </w:r>
      <w:r>
        <w:t xml:space="preserve">   אדם    </w:t>
      </w:r>
      <w:r>
        <w:t xml:space="preserve">   ברישית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חומש</dc:title>
  <dcterms:created xsi:type="dcterms:W3CDTF">2021-10-11T22:46:12Z</dcterms:created>
  <dcterms:modified xsi:type="dcterms:W3CDTF">2021-10-11T22:46:12Z</dcterms:modified>
</cp:coreProperties>
</file>