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درس الاسلام واقتصاد المعرفة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</w:tbl>
    <w:p>
      <w:pPr>
        <w:pStyle w:val="WordBankMedium"/>
      </w:pPr>
      <w:r>
        <w:t xml:space="preserve">   التنمية    </w:t>
      </w:r>
      <w:r>
        <w:t xml:space="preserve">   الانتاج    </w:t>
      </w:r>
      <w:r>
        <w:t xml:space="preserve">   الاسلام    </w:t>
      </w:r>
      <w:r>
        <w:t xml:space="preserve">   الفكرة    </w:t>
      </w:r>
      <w:r>
        <w:t xml:space="preserve">   الانفتاح    </w:t>
      </w:r>
      <w:r>
        <w:t xml:space="preserve">   القوانين    </w:t>
      </w:r>
      <w:r>
        <w:t xml:space="preserve">   الحقوق    </w:t>
      </w:r>
      <w:r>
        <w:t xml:space="preserve">   الابداع    </w:t>
      </w:r>
      <w:r>
        <w:t xml:space="preserve">   الابتكار    </w:t>
      </w:r>
      <w:r>
        <w:t xml:space="preserve">   اقتصاد المعرفة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درس الاسلام واقتصاد المعرفة</dc:title>
  <dcterms:created xsi:type="dcterms:W3CDTF">2021-10-11T22:45:58Z</dcterms:created>
  <dcterms:modified xsi:type="dcterms:W3CDTF">2021-10-11T22:45:58Z</dcterms:modified>
</cp:coreProperties>
</file>