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小马过河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</w:tr>
    </w:tbl>
    <w:p>
      <w:pPr>
        <w:pStyle w:val="WordBankSmall"/>
      </w:pPr>
      <w:r>
        <w:t xml:space="preserve">   不像    </w:t>
      </w:r>
      <w:r>
        <w:t xml:space="preserve">   既    </w:t>
      </w:r>
      <w:r>
        <w:t xml:space="preserve">   原来    </w:t>
      </w:r>
      <w:r>
        <w:t xml:space="preserve">   一定    </w:t>
      </w:r>
      <w:r>
        <w:t xml:space="preserve">   怎么办    </w:t>
      </w:r>
      <w:r>
        <w:t xml:space="preserve">   应该    </w:t>
      </w:r>
      <w:r>
        <w:t xml:space="preserve">   突然    </w:t>
      </w:r>
      <w:r>
        <w:t xml:space="preserve">   正要    </w:t>
      </w:r>
      <w:r>
        <w:t xml:space="preserve">   深浅    </w:t>
      </w:r>
      <w:r>
        <w:t xml:space="preserve">   伯伯    </w:t>
      </w:r>
      <w:r>
        <w:t xml:space="preserve">   喝水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小马过河</dc:title>
  <dcterms:created xsi:type="dcterms:W3CDTF">2021-10-11T22:46:43Z</dcterms:created>
  <dcterms:modified xsi:type="dcterms:W3CDTF">2021-10-11T22:46:43Z</dcterms:modified>
</cp:coreProperties>
</file>