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(k)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Rocket    </w:t>
      </w:r>
      <w:r>
        <w:t xml:space="preserve">   socket    </w:t>
      </w:r>
      <w:r>
        <w:t xml:space="preserve">   cricket    </w:t>
      </w:r>
      <w:r>
        <w:t xml:space="preserve">   bicker    </w:t>
      </w:r>
      <w:r>
        <w:t xml:space="preserve">   docket    </w:t>
      </w:r>
      <w:r>
        <w:t xml:space="preserve">   jacket    </w:t>
      </w:r>
      <w:r>
        <w:t xml:space="preserve">   locker    </w:t>
      </w:r>
      <w:r>
        <w:t xml:space="preserve">   bracket    </w:t>
      </w:r>
      <w:r>
        <w:t xml:space="preserve">   picket    </w:t>
      </w:r>
      <w:r>
        <w:t xml:space="preserve">   locket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(k)</dc:title>
  <dcterms:created xsi:type="dcterms:W3CDTF">2021-10-10T23:54:07Z</dcterms:created>
  <dcterms:modified xsi:type="dcterms:W3CDTF">2021-10-10T23:54:07Z</dcterms:modified>
</cp:coreProperties>
</file>