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طاب يومكم و طاب نومكم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</w:tbl>
    <w:p>
      <w:pPr>
        <w:pStyle w:val="WordBankLarge"/>
      </w:pPr>
      <w:r>
        <w:t xml:space="preserve">   أبناء    </w:t>
      </w:r>
      <w:r>
        <w:t xml:space="preserve">   أعمار    </w:t>
      </w:r>
      <w:r>
        <w:t xml:space="preserve">   عضلات    </w:t>
      </w:r>
      <w:r>
        <w:t xml:space="preserve">   أخطار    </w:t>
      </w:r>
      <w:r>
        <w:t xml:space="preserve">   أحلام    </w:t>
      </w:r>
      <w:r>
        <w:t xml:space="preserve">   آباء    </w:t>
      </w:r>
      <w:r>
        <w:t xml:space="preserve">   أمهات    </w:t>
      </w:r>
      <w:r>
        <w:t xml:space="preserve">   أوقات    </w:t>
      </w:r>
      <w:r>
        <w:t xml:space="preserve">   أطفال    </w:t>
      </w:r>
      <w:r>
        <w:t xml:space="preserve">   فترات    </w:t>
      </w:r>
      <w:r>
        <w:t xml:space="preserve">   صغار    </w:t>
      </w:r>
      <w:r>
        <w:t xml:space="preserve">   مرات    </w:t>
      </w:r>
      <w:r>
        <w:t xml:space="preserve">   مراهقين    </w:t>
      </w:r>
      <w:r>
        <w:t xml:space="preserve">   نصاءح    </w:t>
      </w:r>
      <w:r>
        <w:t xml:space="preserve">   دقات    </w:t>
      </w:r>
      <w:r>
        <w:t xml:space="preserve">   ساعات    </w:t>
      </w:r>
      <w:r>
        <w:t xml:space="preserve">   قطط    </w:t>
      </w:r>
      <w:r>
        <w:t xml:space="preserve">   كاءنات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طاب يومكم و طاب نومكم</dc:title>
  <dcterms:created xsi:type="dcterms:W3CDTF">2021-10-11T22:46:40Z</dcterms:created>
  <dcterms:modified xsi:type="dcterms:W3CDTF">2021-10-11T22:46:40Z</dcterms:modified>
</cp:coreProperties>
</file>