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Θρησκευτικά Σ.Κ.Δ.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Σε ποια χώρα ανακαλύφθηκε ο πάπυρος P52??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Τι περιέχει στις 7 γραμμές της κάθε όψης ο πάπυρος Ρ52; Περιέχει από το κατά__________. 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σπούδασε ο Ιουστίνος;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Ο___________ της Αγίας Γραφής, το σύνολο των βιβλίων που συγκρατούν την Παλαιά Διαθήκη. (Δύο λέξεισ)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Πώς λέγεται η ανάγκη υπεράσπισης της νέας θρησκείας έναντι των λόγιων εθνικών; 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165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 συγκρατεί ο χριστιανικός κανόνας με τα βιβλία του?? 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Ποιος ήταν αυτός που ενθάρρυνε τη συνάντηση και τον εναρμονισμό;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Που γεννήθηκε ο Ιουστίνος??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Πώς ονομάζονταν η ομάδα συγγραφέων με ελληνική παιδεία και φιλοσοφική κατάρτιση;</w:t>
            </w:r>
          </w:p>
        </w:tc>
      </w:tr>
    </w:tbl>
    <w:p>
      <w:pPr>
        <w:pStyle w:val="WordBankMedium"/>
      </w:pPr>
      <w:r>
        <w:t xml:space="preserve">   χριστιανικός κανόνας    </w:t>
      </w:r>
      <w:r>
        <w:t xml:space="preserve">   Αίγυπτο    </w:t>
      </w:r>
      <w:r>
        <w:t xml:space="preserve">   Παλαιά Διαθήκη    </w:t>
      </w:r>
      <w:r>
        <w:t xml:space="preserve">   Σαμάρεια    </w:t>
      </w:r>
      <w:r>
        <w:t xml:space="preserve">   Φιλοσοφία    </w:t>
      </w:r>
      <w:r>
        <w:t xml:space="preserve">   Συνελήφθη    </w:t>
      </w:r>
      <w:r>
        <w:t xml:space="preserve">   Ιουστίνος    </w:t>
      </w:r>
      <w:r>
        <w:t xml:space="preserve">   Κλασική αττικίζουσα.    </w:t>
      </w:r>
      <w:r>
        <w:t xml:space="preserve">   Απολογητές    </w:t>
      </w:r>
      <w:r>
        <w:t xml:space="preserve">   Ιωάννην Ευαγγέλιο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Θρησκευτικά Σ.Κ.Δ.</dc:title>
  <dcterms:created xsi:type="dcterms:W3CDTF">2021-10-11T22:45:23Z</dcterms:created>
  <dcterms:modified xsi:type="dcterms:W3CDTF">2021-10-11T22:45:23Z</dcterms:modified>
</cp:coreProperties>
</file>