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ΡΗΜΑΤΑ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Εσείς ..... τα κλειδιά, για να μη τα βρει ο Μολύβιος.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Αυτό κάνουμε όταν θέλουμε να καθαρίσουμε τα βρόμικα πιάτα.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Κάθε πρωί .......τα μαλλιά μου.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Η γιαγιά .......σκούφους για τα εγγονάκια της.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Εσύ δε ........ καλά όταν δε φοράς τα γυαλιά σου.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Μικρά και μεγάλα μυρμήγκια .....τις φωλιές τους στο χώμα.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Τι κάνει ο σκύλος όταν του πετάς ένα μπαλάκι;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Κάνουν τα αηδόνια πάνω στο δέντρο.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Τι κάνει η πεταλούδα πάνω από τα λουλούδια;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Τα παιδιά ........ στην παιδική χαρά.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Κάθε πρωί .......ένα ποτήρι γάλα.</w:t>
            </w:r>
          </w:p>
        </w:tc>
      </w:tr>
    </w:tbl>
    <w:p>
      <w:pPr>
        <w:pStyle w:val="WordBankSmall"/>
      </w:pPr>
      <w:r>
        <w:t xml:space="preserve">   ΠΛΕΝΟΥΜΕ    </w:t>
      </w:r>
      <w:r>
        <w:t xml:space="preserve">   ΠΕΤΑΕΙ    </w:t>
      </w:r>
      <w:r>
        <w:t xml:space="preserve">   ΚΥΝΗΓΑΕΙ    </w:t>
      </w:r>
      <w:r>
        <w:t xml:space="preserve">   ΒΛΕΠΕΙΣ    </w:t>
      </w:r>
      <w:r>
        <w:t xml:space="preserve">   ΚΕΛΑΗΔΟΥΝ    </w:t>
      </w:r>
      <w:r>
        <w:t xml:space="preserve">   ΠΑΙΖΟΥΝ    </w:t>
      </w:r>
      <w:r>
        <w:t xml:space="preserve">   ΧΤΕΝΙΖΩ    </w:t>
      </w:r>
      <w:r>
        <w:t xml:space="preserve">   ΚΡΥΒΕΤΕ    </w:t>
      </w:r>
      <w:r>
        <w:t xml:space="preserve">   ΣΚΑΒΟΥΝ    </w:t>
      </w:r>
      <w:r>
        <w:t xml:space="preserve">   ΠΙΝΩ    </w:t>
      </w:r>
      <w:r>
        <w:t xml:space="preserve">   ΠΛΕΚΕΙ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ΡΗΜΑΤΑ</dc:title>
  <dcterms:created xsi:type="dcterms:W3CDTF">2021-10-11T22:46:12Z</dcterms:created>
  <dcterms:modified xsi:type="dcterms:W3CDTF">2021-10-11T22:46:12Z</dcterms:modified>
</cp:coreProperties>
</file>