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الفريق الاخضر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</w:tbl>
    <w:p>
      <w:pPr>
        <w:pStyle w:val="WordBankLarge"/>
      </w:pPr>
      <w:r>
        <w:t xml:space="preserve">   أورشليم    </w:t>
      </w:r>
      <w:r>
        <w:t xml:space="preserve">   إليهن    </w:t>
      </w:r>
      <w:r>
        <w:t xml:space="preserve">   ابكين    </w:t>
      </w:r>
      <w:r>
        <w:t xml:space="preserve">   انفسكن    </w:t>
      </w:r>
      <w:r>
        <w:t xml:space="preserve">   اولادكن    </w:t>
      </w:r>
      <w:r>
        <w:t xml:space="preserve">   بل    </w:t>
      </w:r>
      <w:r>
        <w:t xml:space="preserve">   بنات    </w:t>
      </w:r>
      <w:r>
        <w:t xml:space="preserve">   تبكين    </w:t>
      </w:r>
      <w:r>
        <w:t xml:space="preserve">   على    </w:t>
      </w:r>
      <w:r>
        <w:t xml:space="preserve">   علي    </w:t>
      </w:r>
      <w:r>
        <w:t xml:space="preserve">   فالتفت    </w:t>
      </w:r>
      <w:r>
        <w:t xml:space="preserve">   لا    </w:t>
      </w:r>
      <w:r>
        <w:t xml:space="preserve">   وعلى    </w:t>
      </w:r>
      <w:r>
        <w:t xml:space="preserve">   وقال    </w:t>
      </w:r>
      <w:r>
        <w:t xml:space="preserve">   يا    </w:t>
      </w:r>
      <w:r>
        <w:t xml:space="preserve">   يسوع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الفريق الاخضر</dc:title>
  <dcterms:created xsi:type="dcterms:W3CDTF">2021-10-11T22:46:25Z</dcterms:created>
  <dcterms:modified xsi:type="dcterms:W3CDTF">2021-10-11T22:46:25Z</dcterms:modified>
</cp:coreProperties>
</file>