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Животные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Ё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</w:tr>
    </w:tbl>
    <w:p>
      <w:pPr>
        <w:pStyle w:val="WordBankMedium"/>
      </w:pPr>
      <w:r>
        <w:t xml:space="preserve">   Утка    </w:t>
      </w:r>
      <w:r>
        <w:t xml:space="preserve">   Тюлень    </w:t>
      </w:r>
      <w:r>
        <w:t xml:space="preserve">   Стрекоза    </w:t>
      </w:r>
      <w:r>
        <w:t xml:space="preserve">   Рыба    </w:t>
      </w:r>
      <w:r>
        <w:t xml:space="preserve">   Пингвин    </w:t>
      </w:r>
      <w:r>
        <w:t xml:space="preserve">   Оса    </w:t>
      </w:r>
      <w:r>
        <w:t xml:space="preserve">   Нарвал    </w:t>
      </w:r>
      <w:r>
        <w:t xml:space="preserve">   Медуза    </w:t>
      </w:r>
      <w:r>
        <w:t xml:space="preserve">   Лягушка    </w:t>
      </w:r>
      <w:r>
        <w:t xml:space="preserve">   Кот    </w:t>
      </w:r>
      <w:r>
        <w:t xml:space="preserve">   Муравей    </w:t>
      </w:r>
      <w:r>
        <w:t xml:space="preserve">   Игуана    </w:t>
      </w:r>
      <w:r>
        <w:t xml:space="preserve">   Зебра    </w:t>
      </w:r>
      <w:r>
        <w:t xml:space="preserve">   Жук    </w:t>
      </w:r>
      <w:r>
        <w:t xml:space="preserve">   Ёжик    </w:t>
      </w:r>
      <w:r>
        <w:t xml:space="preserve">   Енот    </w:t>
      </w:r>
      <w:r>
        <w:t xml:space="preserve">   Дятел    </w:t>
      </w:r>
      <w:r>
        <w:t xml:space="preserve">   Гусь    </w:t>
      </w:r>
      <w:r>
        <w:t xml:space="preserve">   Воробей    </w:t>
      </w:r>
      <w:r>
        <w:t xml:space="preserve">   Бобёр    </w:t>
      </w:r>
      <w:r>
        <w:t xml:space="preserve">   Аист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Животные</dc:title>
  <dcterms:created xsi:type="dcterms:W3CDTF">2021-10-11T22:44:39Z</dcterms:created>
  <dcterms:modified xsi:type="dcterms:W3CDTF">2021-10-11T22:44:39Z</dcterms:modified>
</cp:coreProperties>
</file>