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中国查词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jinyacha    </w:t>
      </w:r>
      <w:r>
        <w:t xml:space="preserve">   wulongcha    </w:t>
      </w:r>
      <w:r>
        <w:t xml:space="preserve">   huacha    </w:t>
      </w:r>
      <w:r>
        <w:t xml:space="preserve">   chahu    </w:t>
      </w:r>
      <w:r>
        <w:t xml:space="preserve">   hongcha    </w:t>
      </w:r>
      <w:r>
        <w:t xml:space="preserve">   baicha    </w:t>
      </w:r>
      <w:r>
        <w:t xml:space="preserve">   xiang    </w:t>
      </w:r>
      <w:r>
        <w:t xml:space="preserve">   nong    </w:t>
      </w:r>
      <w:r>
        <w:t xml:space="preserve">   dan    </w:t>
      </w:r>
      <w:r>
        <w:t xml:space="preserve">   paocha    </w:t>
      </w:r>
      <w:r>
        <w:t xml:space="preserve">   pincha    </w:t>
      </w:r>
      <w:r>
        <w:t xml:space="preserve">   hecha    </w:t>
      </w:r>
      <w:r>
        <w:t xml:space="preserve">   chaye    </w:t>
      </w:r>
      <w:r>
        <w:t xml:space="preserve">   lucha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中国查词</dc:title>
  <dcterms:created xsi:type="dcterms:W3CDTF">2021-10-11T22:45:34Z</dcterms:created>
  <dcterms:modified xsi:type="dcterms:W3CDTF">2021-10-11T22:45:34Z</dcterms:modified>
</cp:coreProperties>
</file>