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Βρες τα 11 πράγματα που βλέπουμε σε μία τάξη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</w:tbl>
    <w:p>
      <w:pPr>
        <w:pStyle w:val="WordBankMedium"/>
      </w:pPr>
      <w:r>
        <w:t xml:space="preserve">   ΒΙΒΛΙΟ    </w:t>
      </w:r>
      <w:r>
        <w:t xml:space="preserve">   ΚΑΡΕΚΛΑ    </w:t>
      </w:r>
      <w:r>
        <w:t xml:space="preserve">   ΛΑΠΤΟΠ    </w:t>
      </w:r>
      <w:r>
        <w:t xml:space="preserve">   ΜΟΛΥΒΙ    </w:t>
      </w:r>
      <w:r>
        <w:t xml:space="preserve">   ΠΑΛΤΟ    </w:t>
      </w:r>
      <w:r>
        <w:t xml:space="preserve">   ΠΑΡΑΘΥΡΟ    </w:t>
      </w:r>
      <w:r>
        <w:t xml:space="preserve">   ΠΙΝΑΚΑΣ    </w:t>
      </w:r>
      <w:r>
        <w:t xml:space="preserve">   ΠΟΡΤΑ    </w:t>
      </w:r>
      <w:r>
        <w:t xml:space="preserve">   ΣΤΥΛΟ    </w:t>
      </w:r>
      <w:r>
        <w:t xml:space="preserve">   ΤΡΑΠΕΖΙ    </w:t>
      </w:r>
      <w:r>
        <w:t xml:space="preserve">   ΧΑΡΤΙ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Βρες τα 11 πράγματα που βλέπουμε σε μία τάξη</dc:title>
  <dcterms:created xsi:type="dcterms:W3CDTF">2021-10-11T22:43:50Z</dcterms:created>
  <dcterms:modified xsi:type="dcterms:W3CDTF">2021-10-11T22:43:50Z</dcterms:modified>
</cp:coreProperties>
</file>