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été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</w:tbl>
    <w:p>
      <w:pPr>
        <w:pStyle w:val="WordBankLarge"/>
      </w:pPr>
      <w:r>
        <w:t xml:space="preserve">   fête foraine    </w:t>
      </w:r>
      <w:r>
        <w:t xml:space="preserve">   coquillage    </w:t>
      </w:r>
      <w:r>
        <w:t xml:space="preserve">   pique-nique    </w:t>
      </w:r>
      <w:r>
        <w:t xml:space="preserve">   voyage par la route    </w:t>
      </w:r>
      <w:r>
        <w:t xml:space="preserve">   côte    </w:t>
      </w:r>
      <w:r>
        <w:t xml:space="preserve">   parc aquatique    </w:t>
      </w:r>
      <w:r>
        <w:t xml:space="preserve">   château de sable    </w:t>
      </w:r>
      <w:r>
        <w:t xml:space="preserve">   melon d'eau    </w:t>
      </w:r>
      <w:r>
        <w:t xml:space="preserve">   camping    </w:t>
      </w:r>
      <w:r>
        <w:t xml:space="preserve">   humide    </w:t>
      </w:r>
      <w:r>
        <w:t xml:space="preserve">   citron pressé    </w:t>
      </w:r>
      <w:r>
        <w:t xml:space="preserve">   Coup de soleil    </w:t>
      </w:r>
      <w:r>
        <w:t xml:space="preserve">   Maillot    </w:t>
      </w:r>
      <w:r>
        <w:t xml:space="preserve">   en vacances    </w:t>
      </w:r>
      <w:r>
        <w:t xml:space="preserve">    nager    </w:t>
      </w:r>
      <w:r>
        <w:t xml:space="preserve">   lunettes de soleil    </w:t>
      </w:r>
      <w:r>
        <w:t xml:space="preserve">   plage    </w:t>
      </w:r>
      <w:r>
        <w:t xml:space="preserve">   glace à l'eau    </w:t>
      </w:r>
      <w:r>
        <w:t xml:space="preserve">   Crème solaire    </w:t>
      </w:r>
      <w:r>
        <w:t xml:space="preserve">   Piscine    </w:t>
      </w:r>
      <w:r>
        <w:t xml:space="preserve">    Crème Glacée    </w:t>
      </w:r>
      <w:r>
        <w:t xml:space="preserve">   Chaud    </w:t>
      </w:r>
      <w:r>
        <w:t xml:space="preserve">   Soleil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été</dc:title>
  <dcterms:created xsi:type="dcterms:W3CDTF">2021-10-11T06:31:55Z</dcterms:created>
  <dcterms:modified xsi:type="dcterms:W3CDTF">2021-10-11T06:31:55Z</dcterms:modified>
</cp:coreProperties>
</file>