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recipes utensils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oven    </w:t>
      </w:r>
      <w:r>
        <w:t xml:space="preserve">   dish    </w:t>
      </w:r>
      <w:r>
        <w:t xml:space="preserve">   mug    </w:t>
      </w:r>
      <w:r>
        <w:t xml:space="preserve">   cup    </w:t>
      </w:r>
      <w:r>
        <w:t xml:space="preserve">   rolling pin    </w:t>
      </w:r>
      <w:r>
        <w:t xml:space="preserve">   frying pan    </w:t>
      </w:r>
      <w:r>
        <w:t xml:space="preserve">   sauce pan    </w:t>
      </w:r>
      <w:r>
        <w:t xml:space="preserve">   bowl    </w:t>
      </w:r>
      <w:r>
        <w:t xml:space="preserve">   whisk    </w:t>
      </w:r>
      <w:r>
        <w:t xml:space="preserve">   knife    </w:t>
      </w:r>
      <w:r>
        <w:t xml:space="preserve">   fork    </w:t>
      </w:r>
      <w:r>
        <w:t xml:space="preserve">   wooden 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recipes utensils </dc:title>
  <dcterms:created xsi:type="dcterms:W3CDTF">2021-10-11T15:18:54Z</dcterms:created>
  <dcterms:modified xsi:type="dcterms:W3CDTF">2021-10-11T15:18:54Z</dcterms:modified>
</cp:coreProperties>
</file>