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mischievous    </w:t>
      </w:r>
      <w:r>
        <w:t xml:space="preserve">   neighbour    </w:t>
      </w:r>
      <w:r>
        <w:t xml:space="preserve">   sacrifice    </w:t>
      </w:r>
      <w:r>
        <w:t xml:space="preserve">   secretary    </w:t>
      </w:r>
      <w:r>
        <w:t xml:space="preserve">   twelfth    </w:t>
      </w:r>
      <w:r>
        <w:t xml:space="preserve">   pronunciation    </w:t>
      </w:r>
      <w:r>
        <w:t xml:space="preserve">   profession    </w:t>
      </w:r>
      <w:r>
        <w:t xml:space="preserve">   opportunity    </w:t>
      </w:r>
      <w:r>
        <w:t xml:space="preserve">   shoulder    </w:t>
      </w:r>
      <w:r>
        <w:t xml:space="preserve">   explanation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</dc:title>
  <dcterms:created xsi:type="dcterms:W3CDTF">2021-10-11T15:21:07Z</dcterms:created>
  <dcterms:modified xsi:type="dcterms:W3CDTF">2021-10-11T15:21:07Z</dcterms:modified>
</cp:coreProperties>
</file>