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VAS DEFERENS    </w:t>
      </w:r>
      <w:r>
        <w:t xml:space="preserve">   VAGINA    </w:t>
      </w:r>
      <w:r>
        <w:t xml:space="preserve">   UTERUS    </w:t>
      </w:r>
      <w:r>
        <w:t xml:space="preserve">   UTERINE WALL    </w:t>
      </w:r>
      <w:r>
        <w:t xml:space="preserve">   URINARY BLADDER    </w:t>
      </w:r>
      <w:r>
        <w:t xml:space="preserve">   URETHRA    </w:t>
      </w:r>
      <w:r>
        <w:t xml:space="preserve">   TESTIS    </w:t>
      </w:r>
      <w:r>
        <w:t xml:space="preserve">   SEMINAL VESICAL    </w:t>
      </w:r>
      <w:r>
        <w:t xml:space="preserve">   PROSTATE GLAND    </w:t>
      </w:r>
      <w:r>
        <w:t xml:space="preserve">   PENIS    </w:t>
      </w:r>
      <w:r>
        <w:t xml:space="preserve">   OVIDUCT    </w:t>
      </w:r>
      <w:r>
        <w:t xml:space="preserve">   OVARIES    </w:t>
      </w:r>
      <w:r>
        <w:t xml:space="preserve">   FOLLICLE    </w:t>
      </w:r>
      <w:r>
        <w:t xml:space="preserve">   ERECTILE TISSUE    </w:t>
      </w:r>
      <w:r>
        <w:t xml:space="preserve">   EPIDIDYMIS    </w:t>
      </w:r>
      <w:r>
        <w:t xml:space="preserve">   ENDOMETRIUM    </w:t>
      </w:r>
      <w:r>
        <w:t xml:space="preserve">   CORPUS LUTEUM    </w:t>
      </w:r>
      <w:r>
        <w:t xml:space="preserve">   CERVIX    </w:t>
      </w:r>
      <w:r>
        <w:t xml:space="preserve">   BULBOURETHRAL 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 </dc:title>
  <dcterms:created xsi:type="dcterms:W3CDTF">2021-10-11T15:27:09Z</dcterms:created>
  <dcterms:modified xsi:type="dcterms:W3CDTF">2021-10-11T15:27:09Z</dcterms:modified>
</cp:coreProperties>
</file>