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respiration    </w:t>
      </w:r>
      <w:r>
        <w:t xml:space="preserve">   bronchi    </w:t>
      </w:r>
      <w:r>
        <w:t xml:space="preserve">   expiration    </w:t>
      </w:r>
      <w:r>
        <w:t xml:space="preserve">   breathe    </w:t>
      </w:r>
      <w:r>
        <w:t xml:space="preserve">   mouth    </w:t>
      </w:r>
      <w:r>
        <w:t xml:space="preserve">   oral cavity    </w:t>
      </w:r>
      <w:r>
        <w:t xml:space="preserve">   thorax    </w:t>
      </w:r>
      <w:r>
        <w:t xml:space="preserve">   oxygen    </w:t>
      </w:r>
      <w:r>
        <w:t xml:space="preserve">   carbon dioxide    </w:t>
      </w:r>
      <w:r>
        <w:t xml:space="preserve">   respiratory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 system</dc:title>
  <dcterms:created xsi:type="dcterms:W3CDTF">2021-10-11T15:30:18Z</dcterms:created>
  <dcterms:modified xsi:type="dcterms:W3CDTF">2021-10-11T15:30:18Z</dcterms:modified>
</cp:coreProperties>
</file>