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crystals    </w:t>
      </w:r>
      <w:r>
        <w:t xml:space="preserve">   fossil    </w:t>
      </w:r>
      <w:r>
        <w:t xml:space="preserve">   hardness chart    </w:t>
      </w:r>
      <w:r>
        <w:t xml:space="preserve">   igneous    </w:t>
      </w:r>
      <w:r>
        <w:t xml:space="preserve">   layers    </w:t>
      </w:r>
      <w:r>
        <w:t xml:space="preserve">   magma    </w:t>
      </w:r>
      <w:r>
        <w:t xml:space="preserve">   metamorphic    </w:t>
      </w:r>
      <w:r>
        <w:t xml:space="preserve">   minerals    </w:t>
      </w:r>
      <w:r>
        <w:t xml:space="preserve">   rock cycle    </w:t>
      </w:r>
      <w:r>
        <w:t xml:space="preserve">   rocks    </w:t>
      </w:r>
      <w:r>
        <w:t xml:space="preserve">   sedimentary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</dc:title>
  <dcterms:created xsi:type="dcterms:W3CDTF">2021-10-11T15:42:07Z</dcterms:created>
  <dcterms:modified xsi:type="dcterms:W3CDTF">2021-10-11T15:42:07Z</dcterms:modified>
</cp:coreProperties>
</file>