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senate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thetwelvetables    </w:t>
      </w:r>
      <w:r>
        <w:t xml:space="preserve">   theromansenate    </w:t>
      </w:r>
      <w:r>
        <w:t xml:space="preserve">   thesenate    </w:t>
      </w:r>
      <w:r>
        <w:t xml:space="preserve">   thedutiesofcaesar    </w:t>
      </w:r>
      <w:r>
        <w:t xml:space="preserve">   dog    </w:t>
      </w:r>
      <w:r>
        <w:t xml:space="preserve">   republic    </w:t>
      </w:r>
      <w:r>
        <w:t xml:space="preserve">   empire    </w:t>
      </w:r>
      <w:r>
        <w:t xml:space="preserve">   roman government    </w:t>
      </w:r>
      <w:r>
        <w:t xml:space="preserve">   roman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senate </dc:title>
  <dcterms:created xsi:type="dcterms:W3CDTF">2021-10-11T15:44:09Z</dcterms:created>
  <dcterms:modified xsi:type="dcterms:W3CDTF">2021-10-11T15:44:09Z</dcterms:modified>
</cp:coreProperties>
</file>