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abnor    </w:t>
      </w:r>
      <w:r>
        <w:t xml:space="preserve">   asunder    </w:t>
      </w:r>
      <w:r>
        <w:t xml:space="preserve">   beseech    </w:t>
      </w:r>
      <w:r>
        <w:t xml:space="preserve">   dexterity    </w:t>
      </w:r>
      <w:r>
        <w:t xml:space="preserve">   ebb    </w:t>
      </w:r>
      <w:r>
        <w:t xml:space="preserve">   gossamer    </w:t>
      </w:r>
      <w:r>
        <w:t xml:space="preserve">   inexorable    </w:t>
      </w:r>
      <w:r>
        <w:t xml:space="preserve">   jocund    </w:t>
      </w:r>
      <w:r>
        <w:t xml:space="preserve">   kindred    </w:t>
      </w:r>
      <w:r>
        <w:t xml:space="preserve">   knave    </w:t>
      </w:r>
      <w:r>
        <w:t xml:space="preserve">   nuptial    </w:t>
      </w:r>
      <w:r>
        <w:t xml:space="preserve">   pernicious    </w:t>
      </w:r>
      <w:r>
        <w:t xml:space="preserve">   prostrate    </w:t>
      </w:r>
      <w:r>
        <w:t xml:space="preserve">   solace    </w:t>
      </w:r>
      <w:r>
        <w:t xml:space="preserve">   stratagem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2021-10-11T15:47:28Z</dcterms:created>
  <dcterms:modified xsi:type="dcterms:W3CDTF">2021-10-11T15:47:28Z</dcterms:modified>
</cp:coreProperties>
</file>