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sound    </w:t>
      </w:r>
      <w:r>
        <w:t xml:space="preserve">   insulators    </w:t>
      </w:r>
      <w:r>
        <w:t xml:space="preserve">   outer core    </w:t>
      </w:r>
      <w:r>
        <w:t xml:space="preserve">   silver    </w:t>
      </w:r>
      <w:r>
        <w:t xml:space="preserve">   pistil    </w:t>
      </w:r>
      <w:r>
        <w:t xml:space="preserve">   conduction    </w:t>
      </w:r>
      <w:r>
        <w:t xml:space="preserve">   lithosphere    </w:t>
      </w:r>
      <w:r>
        <w:t xml:space="preserve">   crust    </w:t>
      </w:r>
      <w:r>
        <w:t xml:space="preserve">   gold    </w:t>
      </w:r>
      <w:r>
        <w:t xml:space="preserve">   style    </w:t>
      </w:r>
      <w:r>
        <w:t xml:space="preserve">   convection    </w:t>
      </w:r>
      <w:r>
        <w:t xml:space="preserve">   asthenosphere    </w:t>
      </w:r>
      <w:r>
        <w:t xml:space="preserve">   iron    </w:t>
      </w:r>
      <w:r>
        <w:t xml:space="preserve">   zinc    </w:t>
      </w:r>
      <w:r>
        <w:t xml:space="preserve">   pollen    </w:t>
      </w:r>
      <w:r>
        <w:t xml:space="preserve">   thermal energy    </w:t>
      </w:r>
      <w:r>
        <w:t xml:space="preserve">   tectonic plates    </w:t>
      </w:r>
      <w:r>
        <w:t xml:space="preserve">   copper    </w:t>
      </w:r>
      <w:r>
        <w:t xml:space="preserve">   stigma    </w:t>
      </w:r>
      <w:r>
        <w:t xml:space="preserve">   petal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search</dc:title>
  <dcterms:created xsi:type="dcterms:W3CDTF">2021-10-11T16:18:15Z</dcterms:created>
  <dcterms:modified xsi:type="dcterms:W3CDTF">2021-10-11T16:18:15Z</dcterms:modified>
</cp:coreProperties>
</file>