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sea theme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waves    </w:t>
      </w:r>
      <w:r>
        <w:t xml:space="preserve">   fish    </w:t>
      </w:r>
      <w:r>
        <w:t xml:space="preserve">   shells    </w:t>
      </w:r>
      <w:r>
        <w:t xml:space="preserve">   sand    </w:t>
      </w:r>
      <w:r>
        <w:t xml:space="preserve">   mussel    </w:t>
      </w:r>
      <w:r>
        <w:t xml:space="preserve">   boat    </w:t>
      </w:r>
      <w:r>
        <w:t xml:space="preserve">   ship    </w:t>
      </w:r>
      <w:r>
        <w:t xml:space="preserve">   anchor    </w:t>
      </w:r>
      <w:r>
        <w:t xml:space="preserve">   oyster    </w:t>
      </w:r>
      <w:r>
        <w:t xml:space="preserve">   moon    </w:t>
      </w:r>
      <w:r>
        <w:t xml:space="preserve">   tides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 theme</dc:title>
  <dcterms:created xsi:type="dcterms:W3CDTF">2021-10-11T16:22:59Z</dcterms:created>
  <dcterms:modified xsi:type="dcterms:W3CDTF">2021-10-11T16:22:59Z</dcterms:modified>
</cp:coreProperties>
</file>