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season in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Hace calor    </w:t>
      </w:r>
      <w:r>
        <w:t xml:space="preserve">   Nieva    </w:t>
      </w:r>
      <w:r>
        <w:t xml:space="preserve">   Hace viento    </w:t>
      </w:r>
      <w:r>
        <w:t xml:space="preserve">   Está nublado    </w:t>
      </w:r>
      <w:r>
        <w:t xml:space="preserve">   Llueve    </w:t>
      </w:r>
      <w:r>
        <w:t xml:space="preserve">   Hace sol    </w:t>
      </w:r>
      <w:r>
        <w:t xml:space="preserve">   Que tiempo hace    </w:t>
      </w:r>
      <w:r>
        <w:t xml:space="preserve">   estacion    </w:t>
      </w:r>
      <w:r>
        <w:t xml:space="preserve">   primavera    </w:t>
      </w:r>
      <w:r>
        <w:t xml:space="preserve">   invierno    </w:t>
      </w:r>
      <w:r>
        <w:t xml:space="preserve">   otoño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in spanish </dc:title>
  <dcterms:created xsi:type="dcterms:W3CDTF">2021-10-11T16:24:32Z</dcterms:created>
  <dcterms:modified xsi:type="dcterms:W3CDTF">2021-10-11T16:24:32Z</dcterms:modified>
</cp:coreProperties>
</file>