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sedentary lifestyle and somatotypes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fat    </w:t>
      </w:r>
      <w:r>
        <w:t xml:space="preserve">   irregularactivity    </w:t>
      </w:r>
      <w:r>
        <w:t xml:space="preserve">   wideshoulders    </w:t>
      </w:r>
      <w:r>
        <w:t xml:space="preserve">   narrowbody    </w:t>
      </w:r>
      <w:r>
        <w:t xml:space="preserve">   sprinting    </w:t>
      </w:r>
      <w:r>
        <w:t xml:space="preserve">   longdistancerunning    </w:t>
      </w:r>
      <w:r>
        <w:t xml:space="preserve">   wrestling    </w:t>
      </w:r>
      <w:r>
        <w:t xml:space="preserve">   typetwodiabetes    </w:t>
      </w:r>
      <w:r>
        <w:t xml:space="preserve">   heartdisease    </w:t>
      </w:r>
      <w:r>
        <w:t xml:space="preserve">   pearshaped    </w:t>
      </w:r>
      <w:r>
        <w:t xml:space="preserve">   mesomorph    </w:t>
      </w:r>
      <w:r>
        <w:t xml:space="preserve">   endomorph    </w:t>
      </w:r>
      <w:r>
        <w:t xml:space="preserve">   ectomorph    </w:t>
      </w:r>
      <w:r>
        <w:t xml:space="preserve">   somatotype    </w:t>
      </w:r>
      <w:r>
        <w:t xml:space="preserve">   sedentarylifestyle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sedentary lifestyle and somatotypes</dc:title>
  <dcterms:created xsi:type="dcterms:W3CDTF">2021-10-11T16:26:53Z</dcterms:created>
  <dcterms:modified xsi:type="dcterms:W3CDTF">2021-10-11T16:26:53Z</dcterms:modified>
</cp:coreProperties>
</file>