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embarras qui vient de ce qu'on ne sait pas quelle décision prendre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très grand inquiétude qui sert la gorge, créant un malaise physique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peur à la pensée de ce que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envie très forte que ce qu'on souhaite se réalise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peur très violant qui fait perdre la tête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souhait très vif de posséder un objet ou de faire quelque chose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très grande admiration, éblouissement, enchantement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peur subite et violente qui entraîne un groupe à fuir en désordre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peur violente causée causée par le sentiment d'une menace toute proche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peur extrême qui paralyse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grande inquiétude du à l'attente, l'incertitude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agitation causée par la crainte, l'appréhension, l'incertitude</w:t>
            </w:r>
          </w:p>
        </w:tc>
      </w:tr>
    </w:tbl>
    <w:p>
      <w:pPr>
        <w:pStyle w:val="WordBankSmall"/>
      </w:pPr>
      <w:r>
        <w:t xml:space="preserve">   crainte    </w:t>
      </w:r>
      <w:r>
        <w:t xml:space="preserve">   inquiétude    </w:t>
      </w:r>
      <w:r>
        <w:t xml:space="preserve">   anxiété    </w:t>
      </w:r>
      <w:r>
        <w:t xml:space="preserve">   angoisse    </w:t>
      </w:r>
      <w:r>
        <w:t xml:space="preserve">   épouvante    </w:t>
      </w:r>
      <w:r>
        <w:t xml:space="preserve">   frayeur    </w:t>
      </w:r>
      <w:r>
        <w:t xml:space="preserve">   terreur    </w:t>
      </w:r>
      <w:r>
        <w:t xml:space="preserve">   panique    </w:t>
      </w:r>
      <w:r>
        <w:t xml:space="preserve">   désir    </w:t>
      </w:r>
      <w:r>
        <w:t xml:space="preserve">   émerveillement     </w:t>
      </w:r>
      <w:r>
        <w:t xml:space="preserve">   envie    </w:t>
      </w:r>
      <w:r>
        <w:t xml:space="preserve">   perplexité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sentiments</dc:title>
  <dcterms:created xsi:type="dcterms:W3CDTF">2021-10-11T16:30:14Z</dcterms:created>
  <dcterms:modified xsi:type="dcterms:W3CDTF">2021-10-11T16:30:14Z</dcterms:modified>
</cp:coreProperties>
</file>