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 safe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viruses    </w:t>
      </w:r>
      <w:r>
        <w:t xml:space="preserve">   parasites    </w:t>
      </w:r>
      <w:r>
        <w:t xml:space="preserve">   glass    </w:t>
      </w:r>
      <w:r>
        <w:t xml:space="preserve">   dirt    </w:t>
      </w:r>
      <w:r>
        <w:t xml:space="preserve">   bones    </w:t>
      </w:r>
      <w:r>
        <w:t xml:space="preserve">   biological    </w:t>
      </w:r>
      <w:r>
        <w:t xml:space="preserve">   allergic    </w:t>
      </w:r>
      <w:r>
        <w:t xml:space="preserve">   seafood    </w:t>
      </w:r>
      <w:r>
        <w:t xml:space="preserve">   holding    </w:t>
      </w:r>
      <w:r>
        <w:t xml:space="preserve">   thermometer    </w:t>
      </w:r>
      <w:r>
        <w:t xml:space="preserve">   gloves    </w:t>
      </w:r>
      <w:r>
        <w:t xml:space="preserve">   biological hazards    </w:t>
      </w:r>
      <w:r>
        <w:t xml:space="preserve">   physical    </w:t>
      </w:r>
      <w:r>
        <w:t xml:space="preserve">   chemical hazards    </w:t>
      </w:r>
      <w:r>
        <w:t xml:space="preserve">   rinse    </w:t>
      </w:r>
      <w:r>
        <w:t xml:space="preserve">   scrub    </w:t>
      </w:r>
      <w:r>
        <w:t xml:space="preserve">   hepatitis    </w:t>
      </w:r>
      <w:r>
        <w:t xml:space="preserve">   hygiene    </w:t>
      </w:r>
      <w:r>
        <w:t xml:space="preserve">   fifo    </w:t>
      </w:r>
      <w:r>
        <w:t xml:space="preserve">   fattom    </w:t>
      </w:r>
      <w:r>
        <w:t xml:space="preserve">   control    </w:t>
      </w:r>
      <w:r>
        <w:t xml:space="preserve">   temperature    </w:t>
      </w:r>
      <w:r>
        <w:t xml:space="preserve">   sneezing    </w:t>
      </w:r>
      <w:r>
        <w:t xml:space="preserve">   cross contamination    </w:t>
      </w:r>
      <w:r>
        <w:t xml:space="preserve">   pathhogens    </w:t>
      </w:r>
      <w:r>
        <w:t xml:space="preserve">   illness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 safe </dc:title>
  <dcterms:created xsi:type="dcterms:W3CDTF">2021-10-11T16:31:04Z</dcterms:created>
  <dcterms:modified xsi:type="dcterms:W3CDTF">2021-10-11T16:31:04Z</dcterms:modified>
</cp:coreProperties>
</file>