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Azoth    </w:t>
      </w:r>
      <w:r>
        <w:t xml:space="preserve">   Black Dragon     </w:t>
      </w:r>
      <w:r>
        <w:t xml:space="preserve">   Cenaria City     </w:t>
      </w:r>
      <w:r>
        <w:t xml:space="preserve">   Count Drake     </w:t>
      </w:r>
      <w:r>
        <w:t xml:space="preserve">   Doll girl    </w:t>
      </w:r>
      <w:r>
        <w:t xml:space="preserve">   Durzo    </w:t>
      </w:r>
      <w:r>
        <w:t xml:space="preserve">   Ezra wolf    </w:t>
      </w:r>
      <w:r>
        <w:t xml:space="preserve">   Night angel    </w:t>
      </w:r>
      <w:r>
        <w:t xml:space="preserve">   Vurdmeisters    </w:t>
      </w:r>
      <w:r>
        <w:t xml:space="preserve">   wetboy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shadows</dc:title>
  <dcterms:created xsi:type="dcterms:W3CDTF">2021-10-11T16:33:00Z</dcterms:created>
  <dcterms:modified xsi:type="dcterms:W3CDTF">2021-10-11T16:33:00Z</dcterms:modified>
</cp:coreProperties>
</file>