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3 children    </w:t>
      </w:r>
      <w:r>
        <w:t xml:space="preserve">   Judith Quiney    </w:t>
      </w:r>
      <w:r>
        <w:t xml:space="preserve">   Susanna Hall    </w:t>
      </w:r>
      <w:r>
        <w:t xml:space="preserve">   Hamnet Shakespeare    </w:t>
      </w:r>
      <w:r>
        <w:t xml:space="preserve">   The taming of the shrew    </w:t>
      </w:r>
      <w:r>
        <w:t xml:space="preserve">   Hathaway    </w:t>
      </w:r>
      <w:r>
        <w:t xml:space="preserve">   Anne    </w:t>
      </w:r>
      <w:r>
        <w:t xml:space="preserve">   Poets    </w:t>
      </w:r>
      <w:r>
        <w:t xml:space="preserve">   The bard    </w:t>
      </w:r>
      <w:r>
        <w:t xml:space="preserve">   The comedy of errors    </w:t>
      </w:r>
      <w:r>
        <w:t xml:space="preserve">   Thoughtful    </w:t>
      </w:r>
      <w:r>
        <w:t xml:space="preserve">   plays    </w:t>
      </w:r>
      <w:r>
        <w:t xml:space="preserve">   Quotes    </w:t>
      </w:r>
      <w:r>
        <w:t xml:space="preserve">   April 23    </w:t>
      </w:r>
      <w:r>
        <w:t xml:space="preserve">   shakespeare    </w:t>
      </w:r>
      <w:r>
        <w:t xml:space="preserve">   52 years old    </w:t>
      </w:r>
      <w:r>
        <w:t xml:space="preserve">   comedy    </w:t>
      </w:r>
      <w:r>
        <w:t xml:space="preserve">   Romeo juliet    </w:t>
      </w:r>
      <w:r>
        <w:t xml:space="preserve">   14 lines    </w:t>
      </w:r>
      <w:r>
        <w:t xml:space="preserve">   poems    </w:t>
      </w:r>
      <w:r>
        <w:t xml:space="preserve">   sonnets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puzzle</dc:title>
  <dcterms:created xsi:type="dcterms:W3CDTF">2021-10-11T16:34:05Z</dcterms:created>
  <dcterms:modified xsi:type="dcterms:W3CDTF">2021-10-11T16:34:05Z</dcterms:modified>
</cp:coreProperties>
</file>